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E568B" w:rsidRPr="00596481" w14:paraId="76048EA5" w14:textId="77777777" w:rsidTr="00573E9C">
        <w:tc>
          <w:tcPr>
            <w:tcW w:w="4672" w:type="dxa"/>
          </w:tcPr>
          <w:p w14:paraId="6EB9AA8D" w14:textId="77777777" w:rsidR="009E568B" w:rsidRDefault="009E568B" w:rsidP="00573E9C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63D0C9F3" w14:textId="2F1EF78A" w:rsidR="009E568B" w:rsidRPr="00596481" w:rsidRDefault="00596481" w:rsidP="00573E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481">
              <w:rPr>
                <w:rFonts w:ascii="Times New Roman" w:hAnsi="Times New Roman" w:cs="Times New Roman"/>
                <w:b/>
                <w:sz w:val="28"/>
                <w:szCs w:val="28"/>
              </w:rPr>
              <w:t>«БЕКІТЕМІН»</w:t>
            </w:r>
          </w:p>
          <w:p w14:paraId="5BE04A50" w14:textId="11577022" w:rsidR="009E568B" w:rsidRPr="00596481" w:rsidRDefault="00596481" w:rsidP="00573E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64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«Павлодар облыстық</w:t>
            </w:r>
          </w:p>
          <w:p w14:paraId="468FD380" w14:textId="669E322D" w:rsidR="009E568B" w:rsidRPr="00596481" w:rsidRDefault="00596481" w:rsidP="00573E9C">
            <w:pPr>
              <w:ind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64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фтизиопульмонология</w:t>
            </w:r>
          </w:p>
          <w:p w14:paraId="16B1B9AF" w14:textId="0C5F506C" w:rsidR="009E568B" w:rsidRPr="00596481" w:rsidRDefault="00596481" w:rsidP="00573E9C">
            <w:pPr>
              <w:ind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64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орталығы</w:t>
            </w:r>
            <w:r w:rsidR="009E568B" w:rsidRPr="0059648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5964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КМҚК басшысы</w:t>
            </w:r>
          </w:p>
          <w:p w14:paraId="3B2D1C6E" w14:textId="77777777" w:rsidR="009E568B" w:rsidRPr="00596481" w:rsidRDefault="009E568B" w:rsidP="00573E9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A88818" w14:textId="268AD133" w:rsidR="009E568B" w:rsidRPr="00596481" w:rsidRDefault="009E568B" w:rsidP="00573E9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481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</w:t>
            </w:r>
            <w:r w:rsidR="005964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5964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5964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Мусин </w:t>
            </w:r>
          </w:p>
          <w:p w14:paraId="7879DC47" w14:textId="71A3734A" w:rsidR="009E568B" w:rsidRPr="00596481" w:rsidRDefault="00596481" w:rsidP="00573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  <w:r w:rsidR="00812B05" w:rsidRPr="00596481">
              <w:rPr>
                <w:rFonts w:ascii="Times New Roman" w:hAnsi="Times New Roman" w:cs="Times New Roman"/>
                <w:b/>
                <w:sz w:val="28"/>
                <w:szCs w:val="28"/>
              </w:rPr>
              <w:t>«____» ______________ 2026</w:t>
            </w:r>
            <w:r w:rsidR="009E568B" w:rsidRPr="005964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64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9E568B" w:rsidRPr="005964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27E13DB7" w14:textId="77777777" w:rsidR="009E568B" w:rsidRPr="00596481" w:rsidRDefault="009E568B" w:rsidP="009E56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7094D02" w14:textId="77777777" w:rsidR="009E568B" w:rsidRPr="009E568B" w:rsidRDefault="009E568B" w:rsidP="009E568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56"/>
          <w:szCs w:val="56"/>
          <w:highlight w:val="yellow"/>
        </w:rPr>
      </w:pPr>
    </w:p>
    <w:p w14:paraId="1F68FDDB" w14:textId="19DF6CFD" w:rsidR="00596481" w:rsidRDefault="009E568B" w:rsidP="005964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6"/>
          <w:szCs w:val="56"/>
          <w:lang w:val="kk-KZ" w:eastAsia="ru-RU"/>
        </w:rPr>
      </w:pPr>
      <w:r w:rsidRPr="009E568B">
        <w:rPr>
          <w:rFonts w:ascii="Times New Roman" w:eastAsia="Times New Roman" w:hAnsi="Times New Roman" w:cs="Times New Roman"/>
          <w:b/>
          <w:bCs/>
          <w:sz w:val="56"/>
          <w:szCs w:val="56"/>
          <w:highlight w:val="yellow"/>
          <w:lang w:eastAsia="ru-RU"/>
        </w:rPr>
        <w:br/>
      </w:r>
      <w:r w:rsidR="00596481" w:rsidRPr="0059648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Павлодар </w:t>
      </w:r>
      <w:proofErr w:type="spellStart"/>
      <w:r w:rsidR="00596481" w:rsidRPr="0059648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облысы</w:t>
      </w:r>
      <w:proofErr w:type="spellEnd"/>
      <w:r w:rsidR="00596481" w:rsidRPr="0059648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</w:t>
      </w:r>
      <w:proofErr w:type="spellStart"/>
      <w:r w:rsidR="00596481" w:rsidRPr="0059648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әкімдігі</w:t>
      </w:r>
      <w:proofErr w:type="spellEnd"/>
      <w:r w:rsidR="00596481">
        <w:rPr>
          <w:rFonts w:ascii="Times New Roman" w:eastAsia="Times New Roman" w:hAnsi="Times New Roman" w:cs="Times New Roman"/>
          <w:b/>
          <w:bCs/>
          <w:sz w:val="56"/>
          <w:szCs w:val="56"/>
          <w:lang w:val="kk-KZ" w:eastAsia="ru-RU"/>
        </w:rPr>
        <w:t>,</w:t>
      </w:r>
    </w:p>
    <w:p w14:paraId="54C006F0" w14:textId="77777777" w:rsidR="00596481" w:rsidRDefault="00596481" w:rsidP="005964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6"/>
          <w:szCs w:val="56"/>
          <w:lang w:val="kk-KZ" w:eastAsia="ru-RU"/>
        </w:rPr>
      </w:pPr>
      <w:r w:rsidRPr="00596481">
        <w:rPr>
          <w:rFonts w:ascii="Times New Roman" w:eastAsia="Times New Roman" w:hAnsi="Times New Roman" w:cs="Times New Roman"/>
          <w:b/>
          <w:bCs/>
          <w:sz w:val="56"/>
          <w:szCs w:val="56"/>
          <w:lang w:val="kk-KZ" w:eastAsia="ru-RU"/>
        </w:rPr>
        <w:t xml:space="preserve">Павлодар облысы денсаулық сақтау басқармасының «Павлодар облыстық фтизиопульмонология орталығы» КМҚК </w:t>
      </w:r>
    </w:p>
    <w:p w14:paraId="1E7D5FB7" w14:textId="585BCC78" w:rsidR="00596481" w:rsidRPr="00596481" w:rsidRDefault="00596481" w:rsidP="005964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6"/>
          <w:szCs w:val="56"/>
          <w:lang w:val="kk-KZ" w:eastAsia="ru-RU"/>
        </w:rPr>
      </w:pPr>
      <w:r w:rsidRPr="00596481">
        <w:rPr>
          <w:rFonts w:ascii="Times New Roman" w:eastAsia="Times New Roman" w:hAnsi="Times New Roman" w:cs="Times New Roman"/>
          <w:b/>
          <w:bCs/>
          <w:sz w:val="56"/>
          <w:szCs w:val="56"/>
          <w:lang w:val="kk-KZ" w:eastAsia="ru-RU"/>
        </w:rPr>
        <w:t>әдеп кодексі</w:t>
      </w:r>
    </w:p>
    <w:p w14:paraId="1250DFA5" w14:textId="77777777" w:rsidR="009E568B" w:rsidRPr="0018586E" w:rsidRDefault="009E568B" w:rsidP="009E56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3A088C5" w14:textId="77777777" w:rsidR="009E568B" w:rsidRPr="0018586E" w:rsidRDefault="009E568B" w:rsidP="009E56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00ABC084" w14:textId="77777777" w:rsidR="009E568B" w:rsidRPr="0018586E" w:rsidRDefault="009E568B" w:rsidP="009E56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58053E5A" w14:textId="77777777" w:rsidR="009E568B" w:rsidRPr="0018586E" w:rsidRDefault="009E568B" w:rsidP="009E56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5C35D797" w14:textId="77777777" w:rsidR="009E568B" w:rsidRPr="0018586E" w:rsidRDefault="009E568B" w:rsidP="009E56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89C9972" w14:textId="77777777" w:rsidR="009E568B" w:rsidRPr="0018586E" w:rsidRDefault="009E568B" w:rsidP="009E56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AB758DF" w14:textId="77777777" w:rsidR="009E568B" w:rsidRPr="0018586E" w:rsidRDefault="009E568B" w:rsidP="009E56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76D92E29" w14:textId="77777777" w:rsidR="009E568B" w:rsidRPr="0018586E" w:rsidRDefault="009E568B" w:rsidP="009E56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04CCE238" w14:textId="77777777" w:rsidR="009E568B" w:rsidRPr="0018586E" w:rsidRDefault="009E568B" w:rsidP="009E56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30F339E" w14:textId="77777777" w:rsidR="009E568B" w:rsidRPr="0018586E" w:rsidRDefault="009E568B" w:rsidP="009E56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93C13DC" w14:textId="45AA386A" w:rsidR="009E568B" w:rsidRPr="00596481" w:rsidRDefault="009E568B" w:rsidP="009E56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8586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Павлодар</w:t>
      </w:r>
      <w:r w:rsidR="005964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қ.</w:t>
      </w:r>
    </w:p>
    <w:p w14:paraId="50D2A222" w14:textId="1D0EED1D" w:rsidR="009E568B" w:rsidRPr="00596481" w:rsidRDefault="009E568B" w:rsidP="009E56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18586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2026 </w:t>
      </w:r>
      <w:r w:rsidR="005964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жыл</w:t>
      </w:r>
    </w:p>
    <w:p w14:paraId="63D058DB" w14:textId="77777777" w:rsidR="00632AE7" w:rsidRDefault="00632AE7" w:rsidP="009E568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A2C992" w14:textId="336DDDA3" w:rsidR="009E568B" w:rsidRPr="00596481" w:rsidRDefault="00596481" w:rsidP="009E568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59648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ӘДЕП</w:t>
      </w:r>
      <w:r w:rsidR="009E568B" w:rsidRPr="001858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КОДЕКС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6F1BA9FF" w14:textId="77777777" w:rsidR="009E568B" w:rsidRPr="0018586E" w:rsidRDefault="009E568B" w:rsidP="009E568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</w:p>
    <w:p w14:paraId="1355922D" w14:textId="67B353A5" w:rsidR="009E568B" w:rsidRPr="0018586E" w:rsidRDefault="00596481" w:rsidP="009E568B">
      <w:p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6481">
        <w:rPr>
          <w:rFonts w:ascii="Times New Roman" w:hAnsi="Times New Roman" w:cs="Times New Roman"/>
          <w:b/>
          <w:sz w:val="28"/>
          <w:szCs w:val="28"/>
          <w:lang w:val="kk-KZ"/>
        </w:rPr>
        <w:t>Мазмұны:</w:t>
      </w:r>
      <w:r w:rsidR="009E568B" w:rsidRPr="001858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4D5899C" w14:textId="77777777" w:rsidR="009E568B" w:rsidRPr="009E568B" w:rsidRDefault="009E568B" w:rsidP="009E56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E568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I. Жалпы ережелер</w:t>
      </w:r>
    </w:p>
    <w:p w14:paraId="1F0D0788" w14:textId="77777777" w:rsidR="009E568B" w:rsidRPr="009E568B" w:rsidRDefault="009E568B" w:rsidP="009E56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E568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II. Кәсіби қызметтің негізгі қағидаттары</w:t>
      </w:r>
    </w:p>
    <w:p w14:paraId="51E6A86C" w14:textId="77777777" w:rsidR="009E568B" w:rsidRPr="009E568B" w:rsidRDefault="009E568B" w:rsidP="009E56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E568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III. Пациенттермен қарым-қатынас</w:t>
      </w:r>
    </w:p>
    <w:p w14:paraId="18D82408" w14:textId="77777777" w:rsidR="009E568B" w:rsidRPr="009E568B" w:rsidRDefault="009E568B" w:rsidP="009E56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E568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IV. Кәсіби құзыреттілік</w:t>
      </w:r>
    </w:p>
    <w:p w14:paraId="36EB16DB" w14:textId="77777777" w:rsidR="009E568B" w:rsidRPr="009E568B" w:rsidRDefault="009E568B" w:rsidP="009E56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E568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V. Ұжымдағы өзара қарым-қатынас</w:t>
      </w:r>
    </w:p>
    <w:p w14:paraId="73D8A220" w14:textId="77777777" w:rsidR="009E568B" w:rsidRPr="009E568B" w:rsidRDefault="009E568B" w:rsidP="009E56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E568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VI. Сыбайлас жемқорлыққа қарсы қағидаттар</w:t>
      </w:r>
    </w:p>
    <w:p w14:paraId="58D0AC45" w14:textId="77777777" w:rsidR="009E568B" w:rsidRPr="009E568B" w:rsidRDefault="009E568B" w:rsidP="009E56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E568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VII. Жауапкершілік</w:t>
      </w:r>
    </w:p>
    <w:p w14:paraId="586DBCA4" w14:textId="77777777" w:rsidR="009E568B" w:rsidRDefault="009E568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04EAB6CC" w14:textId="77777777" w:rsidR="00D8013A" w:rsidRDefault="00D8013A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B737412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738A6B6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3607B98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7724A24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6930B57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226CE4A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5C4C3E0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89B3DCC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69E7148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76CBD82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1AF02B6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207DBD4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2893A71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593E681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5FEBA75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843DAF2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E33317C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CFE2508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CDF8C95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7210086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81E110F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4815A5F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74B3F8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529198B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4C5CB48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3143E34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AA341CF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2071C5" w14:textId="77777777" w:rsidR="009E568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BB98F06" w14:textId="77777777" w:rsidR="009E568B" w:rsidRPr="008A7AEB" w:rsidRDefault="009E568B" w:rsidP="00D80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8B0A7C8" w14:textId="77777777" w:rsidR="009E568B" w:rsidRDefault="009E568B" w:rsidP="009E568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6C216BE2" w14:textId="77777777" w:rsidR="009E568B" w:rsidRDefault="009E568B" w:rsidP="009E568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826FC50" w14:textId="77777777" w:rsidR="0088285E" w:rsidRDefault="0088285E" w:rsidP="009E568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5934C133" w14:textId="77777777" w:rsidR="009E568B" w:rsidRDefault="009E568B" w:rsidP="009E568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57E4A45B" w14:textId="77777777" w:rsidR="009E568B" w:rsidRDefault="009E568B" w:rsidP="009E568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7982274C" w14:textId="77777777" w:rsidR="00D8013A" w:rsidRDefault="00D8013A" w:rsidP="009E56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I. Жалпы ережелер</w:t>
      </w:r>
    </w:p>
    <w:p w14:paraId="112A9290" w14:textId="77777777" w:rsidR="009E568B" w:rsidRPr="008A7AEB" w:rsidRDefault="009E568B" w:rsidP="009E568B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9454CD8" w14:textId="77777777" w:rsidR="00D8013A" w:rsidRPr="008A7AEB" w:rsidRDefault="00D8013A" w:rsidP="009E568B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Кодекс Астана қаласының фтизиопульмонология орталығының медициналық қызметкерлері үшін кәсіби әдеп нормаларын айқындайды.</w:t>
      </w:r>
    </w:p>
    <w:p w14:paraId="62A1CC97" w14:textId="77777777" w:rsidR="00D8013A" w:rsidRPr="008A7AEB" w:rsidRDefault="00D8013A" w:rsidP="009E568B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Кодекс талаптарын сақтау барлық қызметкерлер үшін міндетті.</w:t>
      </w:r>
    </w:p>
    <w:p w14:paraId="743299B0" w14:textId="77777777" w:rsidR="00D8013A" w:rsidRPr="008A7AEB" w:rsidRDefault="00D8013A" w:rsidP="009E568B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Қызметкерлер өз қызметінде заңдылық, адамгершілік, ізгілік және пациенттің құқықтарын құрметтеу қағидаттарын басшылыққа алады.</w:t>
      </w:r>
    </w:p>
    <w:p w14:paraId="543EF729" w14:textId="77777777" w:rsidR="00D8013A" w:rsidRPr="008A7AEB" w:rsidRDefault="00D8013A" w:rsidP="009E5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E9CD469" w14:textId="77777777" w:rsidR="00D8013A" w:rsidRDefault="00D8013A" w:rsidP="009E56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II. Кәсіби қызметтің негізгі қағидаттары</w:t>
      </w:r>
    </w:p>
    <w:p w14:paraId="318D84EE" w14:textId="77777777" w:rsidR="009E568B" w:rsidRPr="008A7AEB" w:rsidRDefault="009E568B" w:rsidP="009E56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D316E90" w14:textId="77777777" w:rsidR="00D8013A" w:rsidRPr="008A7AEB" w:rsidRDefault="00D8013A" w:rsidP="009E568B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Пациенттің өмірі мен денсаулығының басымдығы.</w:t>
      </w:r>
    </w:p>
    <w:p w14:paraId="0C6B4476" w14:textId="77777777" w:rsidR="00D8013A" w:rsidRPr="008A7AEB" w:rsidRDefault="00D8013A" w:rsidP="009E568B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Адамның ар-намысы мен қадір-қасиетін құрметтеу.</w:t>
      </w:r>
    </w:p>
    <w:p w14:paraId="0A2E148C" w14:textId="77777777" w:rsidR="00D8013A" w:rsidRPr="008A7AEB" w:rsidRDefault="00D8013A" w:rsidP="009E568B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Кемсітушілікке жол бермеу (жынысы, жасы, ұлты, әлеуметтік жағдайы, діні немесе диагнозы бойынша).</w:t>
      </w:r>
    </w:p>
    <w:p w14:paraId="24D702BF" w14:textId="77777777" w:rsidR="00D8013A" w:rsidRPr="008A7AEB" w:rsidRDefault="00D8013A" w:rsidP="009E568B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Кәсіби тәуелсіздік және қабылданған шешімдер үшін жеке жауапкершілік.</w:t>
      </w:r>
    </w:p>
    <w:p w14:paraId="67912297" w14:textId="77777777" w:rsidR="00D8013A" w:rsidRPr="008A7AEB" w:rsidRDefault="00D8013A" w:rsidP="009E568B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Адалдық, ашықтық және әділдік.</w:t>
      </w:r>
    </w:p>
    <w:p w14:paraId="45E8E674" w14:textId="77777777" w:rsidR="00D8013A" w:rsidRPr="008A7AEB" w:rsidRDefault="00D8013A" w:rsidP="009E5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2DDC3B0" w14:textId="77777777" w:rsidR="00D8013A" w:rsidRDefault="00D8013A" w:rsidP="009E56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III. Пациенттермен қарым-қатынас</w:t>
      </w:r>
    </w:p>
    <w:p w14:paraId="60A8FEB8" w14:textId="77777777" w:rsidR="009E568B" w:rsidRPr="008A7AEB" w:rsidRDefault="009E568B" w:rsidP="009E56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E40B322" w14:textId="77777777" w:rsidR="00D8013A" w:rsidRPr="008A7AEB" w:rsidRDefault="00D8013A" w:rsidP="009E568B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Сапалы, қауіпсіз және уақтылы медициналық көмек көрсету.</w:t>
      </w:r>
    </w:p>
    <w:p w14:paraId="2324F479" w14:textId="77777777" w:rsidR="00D8013A" w:rsidRPr="008A7AEB" w:rsidRDefault="00D8013A" w:rsidP="009E568B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Дәрігерлік құпияны және медициналық ақпараттың құпиялылығын сақтау.</w:t>
      </w:r>
    </w:p>
    <w:p w14:paraId="5BC3869E" w14:textId="77777777" w:rsidR="00D8013A" w:rsidRPr="008A7AEB" w:rsidRDefault="00D8013A" w:rsidP="009E568B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Медициналық араласуға пациенттің ақпараттандырылған ерікті келісімін алу.</w:t>
      </w:r>
    </w:p>
    <w:p w14:paraId="7710523B" w14:textId="77777777" w:rsidR="00D8013A" w:rsidRPr="008A7AEB" w:rsidRDefault="00D8013A" w:rsidP="009E568B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Пациентке оның денсаулық жағдайы мен емдеу әдістері туралы толық әрі шынайы ақпарат беру.</w:t>
      </w:r>
    </w:p>
    <w:p w14:paraId="482FA4C8" w14:textId="77777777" w:rsidR="00D8013A" w:rsidRPr="008A7AEB" w:rsidRDefault="00D8013A" w:rsidP="009E568B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Туберкулезбен және өзге де әлеуметтік мәні бар аурулармен ауыратын пациенттерге ерекше құрмет пен түсіністік таныту.</w:t>
      </w:r>
    </w:p>
    <w:p w14:paraId="66D17687" w14:textId="77777777" w:rsidR="00D8013A" w:rsidRPr="008A7AEB" w:rsidRDefault="00D8013A" w:rsidP="009E568B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Дөрекілікке, кемсітуге және психологиялық қысым көрсетуге жол бермеу.</w:t>
      </w:r>
    </w:p>
    <w:p w14:paraId="0CBD0C23" w14:textId="77777777" w:rsidR="00D8013A" w:rsidRPr="008A7AEB" w:rsidRDefault="00D8013A" w:rsidP="009E5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B874E31" w14:textId="77777777" w:rsidR="00D8013A" w:rsidRDefault="00D8013A" w:rsidP="009E56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IV. Кәсіби құзыреттілік</w:t>
      </w:r>
    </w:p>
    <w:p w14:paraId="20CF7F7A" w14:textId="77777777" w:rsidR="009E568B" w:rsidRPr="008A7AEB" w:rsidRDefault="009E568B" w:rsidP="009E56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535A1E58" w14:textId="77777777" w:rsidR="00D8013A" w:rsidRPr="008A7AEB" w:rsidRDefault="00D8013A" w:rsidP="009E568B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Біліктілікті тұрақты түрде арттыру.</w:t>
      </w:r>
    </w:p>
    <w:p w14:paraId="434B0A8F" w14:textId="77777777" w:rsidR="00D8013A" w:rsidRPr="008A7AEB" w:rsidRDefault="00D8013A" w:rsidP="009E568B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Диагностика мен емдеудің ғылыми негізделген әдістерін қолдану.</w:t>
      </w:r>
    </w:p>
    <w:p w14:paraId="30E0DBB4" w14:textId="77777777" w:rsidR="00D8013A" w:rsidRPr="008A7AEB" w:rsidRDefault="00D8013A" w:rsidP="009E568B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Санитариялық-эпидемиологиялық талаптарды және инфекциялық бақылау шараларын сақтау.</w:t>
      </w:r>
    </w:p>
    <w:p w14:paraId="3D59545E" w14:textId="77777777" w:rsidR="00D8013A" w:rsidRPr="008A7AEB" w:rsidRDefault="00D8013A" w:rsidP="009E568B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Медициналық құжаттаманы дұрыс және уақтылы жүргізу.</w:t>
      </w:r>
    </w:p>
    <w:p w14:paraId="27067B08" w14:textId="77777777" w:rsidR="00D8013A" w:rsidRPr="008A7AEB" w:rsidRDefault="00D8013A" w:rsidP="009E5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EAAB66D" w14:textId="77777777" w:rsidR="00D8013A" w:rsidRDefault="00D8013A" w:rsidP="009E56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V. Ұжымдағы өзара қарым-қатынас</w:t>
      </w:r>
    </w:p>
    <w:p w14:paraId="3625493E" w14:textId="77777777" w:rsidR="009E568B" w:rsidRPr="008A7AEB" w:rsidRDefault="009E568B" w:rsidP="009E56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F779A9A" w14:textId="77777777" w:rsidR="00D8013A" w:rsidRPr="008A7AEB" w:rsidRDefault="00D8013A" w:rsidP="009E568B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Әріптестерге құрметпен қарау және қызметтік әдепті сақтау.</w:t>
      </w:r>
    </w:p>
    <w:p w14:paraId="3A72DFEF" w14:textId="77777777" w:rsidR="00D8013A" w:rsidRPr="008A7AEB" w:rsidRDefault="00D8013A" w:rsidP="009E568B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Кәсіби дауларды әдепті түрде шешу.</w:t>
      </w:r>
    </w:p>
    <w:p w14:paraId="6405B36E" w14:textId="77777777" w:rsidR="00D8013A" w:rsidRPr="008A7AEB" w:rsidRDefault="00D8013A" w:rsidP="009E568B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Әріптестердің беделін түсіретін әрекеттерге жол бермеу.</w:t>
      </w:r>
    </w:p>
    <w:p w14:paraId="49C17A79" w14:textId="77777777" w:rsidR="00D8013A" w:rsidRPr="008A7AEB" w:rsidRDefault="00D8013A" w:rsidP="009E568B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Қолайлы моральдық-психологиялық ахуалды қолдау.</w:t>
      </w:r>
    </w:p>
    <w:p w14:paraId="1E8442EF" w14:textId="77777777" w:rsidR="00D8013A" w:rsidRPr="008A7AEB" w:rsidRDefault="00D8013A" w:rsidP="009E5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3088F88" w14:textId="77777777" w:rsidR="00D8013A" w:rsidRDefault="00D8013A" w:rsidP="009E56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VI. Сыбайлас жемқорлыққа қарсы қағидаттар</w:t>
      </w:r>
    </w:p>
    <w:p w14:paraId="0A7743E7" w14:textId="77777777" w:rsidR="009E568B" w:rsidRPr="008A7AEB" w:rsidRDefault="009E568B" w:rsidP="009E56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C74B330" w14:textId="77777777" w:rsidR="00D8013A" w:rsidRPr="008A7AEB" w:rsidRDefault="00D8013A" w:rsidP="009E568B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Қызметтік міндеттерін атқарғаны үшін заңсыз сыйақы немесе сыйлықтар алуға тыйым салу.</w:t>
      </w:r>
    </w:p>
    <w:p w14:paraId="440AE9BE" w14:textId="77777777" w:rsidR="00D8013A" w:rsidRPr="008A7AEB" w:rsidRDefault="00D8013A" w:rsidP="009E568B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Мүдделер қақтығысын болдырмау.</w:t>
      </w:r>
    </w:p>
    <w:p w14:paraId="71B5E56D" w14:textId="77777777" w:rsidR="00D8013A" w:rsidRPr="008A7AEB" w:rsidRDefault="00D8013A" w:rsidP="009E568B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сыбайлас жемқорлыққа қарсы заңнамасын сақтау.</w:t>
      </w:r>
    </w:p>
    <w:p w14:paraId="6A2F8AC5" w14:textId="77777777" w:rsidR="00D8013A" w:rsidRPr="008A7AEB" w:rsidRDefault="00D8013A" w:rsidP="009E5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CEB914A" w14:textId="77777777" w:rsidR="00D8013A" w:rsidRDefault="00D8013A" w:rsidP="009E56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A7AE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VII. Жауапкершілік</w:t>
      </w:r>
    </w:p>
    <w:p w14:paraId="3431A909" w14:textId="77777777" w:rsidR="009E568B" w:rsidRPr="008A7AEB" w:rsidRDefault="009E568B" w:rsidP="009E56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702EA059" w14:textId="77777777" w:rsidR="00D8013A" w:rsidRPr="008A7AEB" w:rsidRDefault="009E568B" w:rsidP="009E568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D8013A" w:rsidRPr="008A7A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Кодекстің талаптарын бұзу Қазақстан Республикасының заңнамасына сәйкес тәртіптік жауапкершілікке әкеп соғады.</w:t>
      </w:r>
    </w:p>
    <w:p w14:paraId="47CA6D9E" w14:textId="77777777" w:rsidR="00D8013A" w:rsidRPr="008A7AEB" w:rsidRDefault="00D8013A" w:rsidP="009E5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BDC26D5" w14:textId="77777777" w:rsidR="00D8013A" w:rsidRPr="008A7AEB" w:rsidRDefault="00D8013A" w:rsidP="009E5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8013A" w:rsidRPr="008A7AEB" w:rsidSect="008A7AEB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3CAC"/>
    <w:multiLevelType w:val="multilevel"/>
    <w:tmpl w:val="AD84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C650E"/>
    <w:multiLevelType w:val="multilevel"/>
    <w:tmpl w:val="295E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B5E0C"/>
    <w:multiLevelType w:val="multilevel"/>
    <w:tmpl w:val="73B6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24136"/>
    <w:multiLevelType w:val="multilevel"/>
    <w:tmpl w:val="026A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A90B72"/>
    <w:multiLevelType w:val="multilevel"/>
    <w:tmpl w:val="6CC6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B96E56"/>
    <w:multiLevelType w:val="multilevel"/>
    <w:tmpl w:val="4914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7361"/>
    <w:multiLevelType w:val="multilevel"/>
    <w:tmpl w:val="1C32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10E19"/>
    <w:multiLevelType w:val="multilevel"/>
    <w:tmpl w:val="03FE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6676A9"/>
    <w:multiLevelType w:val="multilevel"/>
    <w:tmpl w:val="1E56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3112CE"/>
    <w:multiLevelType w:val="multilevel"/>
    <w:tmpl w:val="5B16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C7539"/>
    <w:multiLevelType w:val="multilevel"/>
    <w:tmpl w:val="C778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228F7"/>
    <w:multiLevelType w:val="multilevel"/>
    <w:tmpl w:val="7642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82"/>
    <w:rsid w:val="0018586E"/>
    <w:rsid w:val="00596481"/>
    <w:rsid w:val="00632AE7"/>
    <w:rsid w:val="006A6282"/>
    <w:rsid w:val="006C6A4C"/>
    <w:rsid w:val="00812B05"/>
    <w:rsid w:val="0088285E"/>
    <w:rsid w:val="008A7AEB"/>
    <w:rsid w:val="009E568B"/>
    <w:rsid w:val="00D8013A"/>
    <w:rsid w:val="00D92AF5"/>
    <w:rsid w:val="00E4524B"/>
    <w:rsid w:val="00EC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4C27"/>
  <w15:chartTrackingRefBased/>
  <w15:docId w15:val="{750ADCE2-FED8-41E2-B019-CFBA496B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0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01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1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01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13A"/>
    <w:rPr>
      <w:b/>
      <w:bCs/>
    </w:rPr>
  </w:style>
  <w:style w:type="table" w:styleId="a5">
    <w:name w:val="Table Grid"/>
    <w:basedOn w:val="a1"/>
    <w:uiPriority w:val="39"/>
    <w:rsid w:val="00E4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2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2026-02-27T11:29:00Z</cp:lastPrinted>
  <dcterms:created xsi:type="dcterms:W3CDTF">2026-02-27T11:31:00Z</dcterms:created>
  <dcterms:modified xsi:type="dcterms:W3CDTF">2026-04-03T10:04:00Z</dcterms:modified>
</cp:coreProperties>
</file>